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8724" w:type="dxa"/>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0E58CF">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32A19FE9" w:rsidR="00F80CC8" w:rsidRPr="00EC1947" w:rsidRDefault="000E58CF" w:rsidP="002E7515">
            <w:pPr>
              <w:spacing w:line="360" w:lineRule="auto"/>
              <w:jc w:val="both"/>
              <w:rPr>
                <w:rFonts w:ascii="Calibri" w:hAnsi="Calibri" w:cs="Arial"/>
                <w:bCs/>
              </w:rPr>
            </w:pPr>
            <w:r>
              <w:rPr>
                <w:rFonts w:ascii="Calibri" w:hAnsi="Calibri" w:cs="Arial"/>
                <w:bCs/>
              </w:rPr>
              <w:t>Marketing Communications Manager</w:t>
            </w:r>
          </w:p>
        </w:tc>
      </w:tr>
      <w:tr w:rsidR="00F80CC8" w:rsidRPr="00C5268B" w14:paraId="42F203C7" w14:textId="77777777" w:rsidTr="000E58CF">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00771181" w:rsidR="00F80CC8" w:rsidRPr="00EC1947" w:rsidRDefault="00D82B31" w:rsidP="002E7515">
            <w:pPr>
              <w:spacing w:line="360" w:lineRule="auto"/>
              <w:jc w:val="both"/>
              <w:rPr>
                <w:rFonts w:ascii="Calibri" w:hAnsi="Calibri" w:cs="Arial"/>
                <w:bCs/>
              </w:rPr>
            </w:pPr>
            <w:r>
              <w:rPr>
                <w:rFonts w:ascii="Calibri" w:hAnsi="Calibri" w:cs="Arial"/>
                <w:bCs/>
              </w:rPr>
              <w:t xml:space="preserve">27.5 hours per week </w:t>
            </w:r>
          </w:p>
        </w:tc>
      </w:tr>
      <w:tr w:rsidR="00F80CC8" w:rsidRPr="00C5268B" w14:paraId="22CDC2FA" w14:textId="77777777" w:rsidTr="000E58CF">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7694079F" w:rsidR="00F80CC8" w:rsidRDefault="000E58CF" w:rsidP="002E7515">
            <w:pPr>
              <w:spacing w:line="360" w:lineRule="auto"/>
              <w:jc w:val="both"/>
              <w:rPr>
                <w:rFonts w:ascii="Calibri" w:hAnsi="Calibri" w:cs="Arial"/>
                <w:bCs/>
              </w:rPr>
            </w:pPr>
            <w:r>
              <w:rPr>
                <w:rFonts w:ascii="Calibri" w:hAnsi="Calibri" w:cs="Arial"/>
                <w:bCs/>
              </w:rPr>
              <w:t>Head of Marketing</w:t>
            </w:r>
          </w:p>
        </w:tc>
      </w:tr>
      <w:tr w:rsidR="00F80CC8" w:rsidRPr="00C5268B" w14:paraId="25EA4D21" w14:textId="77777777" w:rsidTr="000E58CF">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4846E28E" w:rsidR="00F80CC8" w:rsidRPr="00EC1947" w:rsidRDefault="000E58CF" w:rsidP="002E7515">
            <w:pPr>
              <w:spacing w:line="360" w:lineRule="auto"/>
              <w:jc w:val="both"/>
              <w:rPr>
                <w:rFonts w:ascii="Calibri" w:hAnsi="Calibri" w:cs="Arial"/>
                <w:bCs/>
              </w:rPr>
            </w:pPr>
            <w:r>
              <w:rPr>
                <w:rFonts w:ascii="Calibri" w:hAnsi="Calibri" w:cs="Arial"/>
                <w:bCs/>
              </w:rPr>
              <w:t>Marketing</w:t>
            </w:r>
          </w:p>
        </w:tc>
      </w:tr>
      <w:tr w:rsidR="00F80CC8" w:rsidRPr="00C5268B" w14:paraId="4C9DC7A7" w14:textId="77777777" w:rsidTr="000E58CF">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4C813D23" w:rsidR="00F80CC8" w:rsidRPr="00EC1947" w:rsidRDefault="00D82B31" w:rsidP="002E7515">
            <w:pPr>
              <w:spacing w:line="360" w:lineRule="auto"/>
              <w:jc w:val="both"/>
              <w:rPr>
                <w:rFonts w:ascii="Calibri" w:hAnsi="Calibri" w:cs="Arial"/>
                <w:bCs/>
              </w:rPr>
            </w:pPr>
            <w:r>
              <w:rPr>
                <w:rFonts w:ascii="Calibri" w:hAnsi="Calibri" w:cs="Arial"/>
                <w:bCs/>
              </w:rPr>
              <w:t>Jersey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20A88AFC" w14:textId="4210E46C" w:rsidR="00F80CC8" w:rsidRPr="00DC57AC" w:rsidRDefault="000E58CF" w:rsidP="00DC57AC">
      <w:pPr>
        <w:pStyle w:val="ListBullet"/>
        <w:numPr>
          <w:ilvl w:val="0"/>
          <w:numId w:val="0"/>
        </w:numPr>
        <w:spacing w:after="0"/>
        <w:rPr>
          <w:rFonts w:ascii="Calibri" w:hAnsi="Calibri" w:cs="Calibri"/>
          <w:sz w:val="22"/>
          <w:szCs w:val="22"/>
        </w:rPr>
      </w:pPr>
      <w:r w:rsidRPr="000E58CF">
        <w:rPr>
          <w:rFonts w:ascii="Calibri" w:hAnsi="Calibri" w:cs="Calibri"/>
          <w:sz w:val="22"/>
          <w:szCs w:val="22"/>
        </w:rPr>
        <w:t>Experienced marketer that will work with the Head of Marketing and broader team to deliver</w:t>
      </w:r>
      <w:r>
        <w:rPr>
          <w:rFonts w:ascii="Calibri" w:hAnsi="Calibri" w:cs="Calibri"/>
          <w:sz w:val="22"/>
          <w:szCs w:val="22"/>
        </w:rPr>
        <w:t xml:space="preserve"> </w:t>
      </w:r>
      <w:r w:rsidR="00D82B31">
        <w:rPr>
          <w:rFonts w:ascii="Calibri" w:hAnsi="Calibri" w:cs="Calibri"/>
          <w:sz w:val="22"/>
          <w:szCs w:val="22"/>
        </w:rPr>
        <w:t>consumer product</w:t>
      </w:r>
      <w:r w:rsidRPr="000E58CF">
        <w:rPr>
          <w:rFonts w:ascii="Calibri" w:hAnsi="Calibri" w:cs="Calibri"/>
          <w:sz w:val="22"/>
          <w:szCs w:val="22"/>
        </w:rPr>
        <w:t xml:space="preserve"> focused through the lin</w:t>
      </w:r>
      <w:r w:rsidR="00D82B31">
        <w:rPr>
          <w:rFonts w:ascii="Calibri" w:hAnsi="Calibri" w:cs="Calibri"/>
          <w:sz w:val="22"/>
          <w:szCs w:val="22"/>
        </w:rPr>
        <w:t>e</w:t>
      </w:r>
      <w:r w:rsidRPr="000E58CF">
        <w:rPr>
          <w:rFonts w:ascii="Calibri" w:hAnsi="Calibri" w:cs="Calibri"/>
          <w:sz w:val="22"/>
          <w:szCs w:val="22"/>
        </w:rPr>
        <w:t xml:space="preserve"> campaigns that support the business objectives and are aligned to the wider business strategy.  </w:t>
      </w:r>
    </w:p>
    <w:p w14:paraId="72397C9D" w14:textId="77777777" w:rsidR="004F2ED7" w:rsidRPr="00C5268B" w:rsidRDefault="004F2ED7" w:rsidP="00F80CC8">
      <w:pPr>
        <w:jc w:val="both"/>
        <w:rPr>
          <w:rFonts w:ascii="Calibri" w:hAnsi="Calibri"/>
          <w:sz w:val="22"/>
          <w:szCs w:val="22"/>
        </w:rPr>
      </w:pPr>
    </w:p>
    <w:p w14:paraId="7CE8AFF3" w14:textId="2FD96125" w:rsidR="00F80CC8" w:rsidRDefault="00F80CC8" w:rsidP="00F80CC8">
      <w:pPr>
        <w:pStyle w:val="Heading2"/>
        <w:jc w:val="both"/>
      </w:pPr>
      <w:r w:rsidRPr="00C5268B">
        <w:t>MAIN DUTIES AND RESPONSIBILITIES</w:t>
      </w:r>
    </w:p>
    <w:p w14:paraId="4E9E6FED" w14:textId="5740CF8C" w:rsidR="000E58CF" w:rsidRPr="000E58CF" w:rsidRDefault="000E58CF" w:rsidP="000E58CF">
      <w:pPr>
        <w:pStyle w:val="ListBullet"/>
        <w:spacing w:after="0"/>
        <w:jc w:val="both"/>
        <w:rPr>
          <w:rFonts w:ascii="Calibri" w:hAnsi="Calibri" w:cs="Calibri"/>
          <w:sz w:val="22"/>
          <w:szCs w:val="22"/>
        </w:rPr>
      </w:pPr>
      <w:r w:rsidRPr="000E58CF">
        <w:rPr>
          <w:rFonts w:ascii="Calibri" w:hAnsi="Calibri" w:cs="Calibri"/>
          <w:sz w:val="22"/>
          <w:szCs w:val="22"/>
        </w:rPr>
        <w:t xml:space="preserve">Day-to-day management of the </w:t>
      </w:r>
      <w:r w:rsidR="00D82B31">
        <w:rPr>
          <w:rFonts w:ascii="Calibri" w:hAnsi="Calibri" w:cs="Calibri"/>
          <w:sz w:val="22"/>
          <w:szCs w:val="22"/>
        </w:rPr>
        <w:t>local</w:t>
      </w:r>
      <w:r w:rsidRPr="000E58CF">
        <w:rPr>
          <w:rFonts w:ascii="Calibri" w:hAnsi="Calibri" w:cs="Calibri"/>
          <w:sz w:val="22"/>
          <w:szCs w:val="22"/>
        </w:rPr>
        <w:t xml:space="preserve"> marketing communications budget. </w:t>
      </w:r>
    </w:p>
    <w:p w14:paraId="2F38C7B7" w14:textId="77777777" w:rsidR="000E58CF" w:rsidRPr="000E58CF" w:rsidRDefault="000E58CF" w:rsidP="000E58CF">
      <w:pPr>
        <w:pStyle w:val="ListBullet"/>
        <w:spacing w:after="0"/>
        <w:jc w:val="both"/>
        <w:rPr>
          <w:rFonts w:ascii="Calibri" w:hAnsi="Calibri" w:cs="Calibri"/>
          <w:sz w:val="22"/>
          <w:szCs w:val="22"/>
        </w:rPr>
      </w:pPr>
      <w:r w:rsidRPr="000E58CF">
        <w:rPr>
          <w:rFonts w:ascii="Calibri" w:hAnsi="Calibri" w:cs="Calibri"/>
          <w:sz w:val="22"/>
          <w:szCs w:val="22"/>
        </w:rPr>
        <w:t xml:space="preserve">Development and execution of planned local media campaigns through the line with a digital first approach. </w:t>
      </w:r>
    </w:p>
    <w:p w14:paraId="3052918C" w14:textId="0E448729" w:rsidR="000E58CF" w:rsidRPr="000E58CF" w:rsidRDefault="000E58CF" w:rsidP="000E58CF">
      <w:pPr>
        <w:pStyle w:val="ListBullet"/>
        <w:spacing w:after="0"/>
        <w:jc w:val="both"/>
        <w:rPr>
          <w:rFonts w:ascii="Calibri" w:hAnsi="Calibri" w:cs="Calibri"/>
          <w:sz w:val="22"/>
          <w:szCs w:val="22"/>
        </w:rPr>
      </w:pPr>
      <w:r w:rsidRPr="000E58CF">
        <w:rPr>
          <w:rFonts w:ascii="Calibri" w:hAnsi="Calibri" w:cs="Calibri"/>
          <w:sz w:val="22"/>
          <w:szCs w:val="22"/>
        </w:rPr>
        <w:t xml:space="preserve">Management and delivery of </w:t>
      </w:r>
      <w:r w:rsidR="00D82B31">
        <w:rPr>
          <w:rFonts w:ascii="Calibri" w:hAnsi="Calibri" w:cs="Calibri"/>
          <w:sz w:val="22"/>
          <w:szCs w:val="22"/>
        </w:rPr>
        <w:t>Jersey</w:t>
      </w:r>
      <w:r w:rsidRPr="000E58CF">
        <w:rPr>
          <w:rFonts w:ascii="Calibri" w:hAnsi="Calibri" w:cs="Calibri"/>
          <w:sz w:val="22"/>
          <w:szCs w:val="22"/>
        </w:rPr>
        <w:t xml:space="preserve"> centric sponsorships to ensure maximum visibility that complements ongoing regular marketing activities.  </w:t>
      </w:r>
    </w:p>
    <w:p w14:paraId="6AA66812" w14:textId="77777777" w:rsidR="000E58CF" w:rsidRPr="000E58CF" w:rsidRDefault="000E58CF" w:rsidP="000E58CF">
      <w:pPr>
        <w:pStyle w:val="ListBullet"/>
        <w:spacing w:after="0"/>
        <w:jc w:val="both"/>
        <w:rPr>
          <w:rFonts w:ascii="Calibri" w:hAnsi="Calibri" w:cs="Calibri"/>
          <w:sz w:val="22"/>
          <w:szCs w:val="22"/>
        </w:rPr>
      </w:pPr>
      <w:r w:rsidRPr="000E58CF">
        <w:rPr>
          <w:rFonts w:ascii="Calibri" w:hAnsi="Calibri" w:cs="Calibri"/>
          <w:sz w:val="22"/>
          <w:szCs w:val="22"/>
        </w:rPr>
        <w:t xml:space="preserve">Provide marketing support to the local CSR strategy, ensuring promotion of </w:t>
      </w:r>
      <w:proofErr w:type="spellStart"/>
      <w:r w:rsidRPr="000E58CF">
        <w:rPr>
          <w:rFonts w:ascii="Calibri" w:hAnsi="Calibri" w:cs="Calibri"/>
          <w:sz w:val="22"/>
          <w:szCs w:val="22"/>
        </w:rPr>
        <w:t>Sure’s</w:t>
      </w:r>
      <w:proofErr w:type="spellEnd"/>
      <w:r w:rsidRPr="000E58CF">
        <w:rPr>
          <w:rFonts w:ascii="Calibri" w:hAnsi="Calibri" w:cs="Calibri"/>
          <w:sz w:val="22"/>
          <w:szCs w:val="22"/>
        </w:rPr>
        <w:t xml:space="preserve"> values, </w:t>
      </w:r>
      <w:proofErr w:type="gramStart"/>
      <w:r w:rsidRPr="000E58CF">
        <w:rPr>
          <w:rFonts w:ascii="Calibri" w:hAnsi="Calibri" w:cs="Calibri"/>
          <w:sz w:val="22"/>
          <w:szCs w:val="22"/>
        </w:rPr>
        <w:t>ethics</w:t>
      </w:r>
      <w:proofErr w:type="gramEnd"/>
      <w:r w:rsidRPr="000E58CF">
        <w:rPr>
          <w:rFonts w:ascii="Calibri" w:hAnsi="Calibri" w:cs="Calibri"/>
          <w:sz w:val="22"/>
          <w:szCs w:val="22"/>
        </w:rPr>
        <w:t xml:space="preserve"> and policies.  </w:t>
      </w:r>
    </w:p>
    <w:p w14:paraId="0CF36DEF" w14:textId="77777777" w:rsidR="000E58CF" w:rsidRPr="000E58CF" w:rsidRDefault="000E58CF" w:rsidP="000E58CF">
      <w:pPr>
        <w:pStyle w:val="ListBullet"/>
        <w:spacing w:after="0"/>
        <w:jc w:val="both"/>
        <w:rPr>
          <w:rFonts w:ascii="Calibri" w:hAnsi="Calibri" w:cs="Calibri"/>
          <w:sz w:val="22"/>
          <w:szCs w:val="22"/>
        </w:rPr>
      </w:pPr>
      <w:r w:rsidRPr="000E58CF">
        <w:rPr>
          <w:rFonts w:ascii="Calibri" w:hAnsi="Calibri" w:cs="Calibri"/>
          <w:sz w:val="22"/>
          <w:szCs w:val="22"/>
        </w:rPr>
        <w:t xml:space="preserve">Delivery of relevant marketing materials to support retail channel. </w:t>
      </w:r>
    </w:p>
    <w:p w14:paraId="71CD12CF" w14:textId="541DA960" w:rsidR="000E58CF" w:rsidRPr="000E58CF" w:rsidRDefault="000E58CF" w:rsidP="000E58CF">
      <w:pPr>
        <w:pStyle w:val="ListBullet"/>
        <w:spacing w:after="0"/>
        <w:jc w:val="both"/>
        <w:rPr>
          <w:rFonts w:ascii="Calibri" w:hAnsi="Calibri" w:cs="Calibri"/>
          <w:sz w:val="22"/>
          <w:szCs w:val="22"/>
        </w:rPr>
      </w:pPr>
      <w:r w:rsidRPr="000E58CF">
        <w:rPr>
          <w:rFonts w:ascii="Calibri" w:hAnsi="Calibri" w:cs="Calibri"/>
          <w:sz w:val="22"/>
          <w:szCs w:val="22"/>
        </w:rPr>
        <w:t>Management of external website content – development of landing pages and content via a content manag</w:t>
      </w:r>
      <w:r w:rsidR="00DC57AC">
        <w:rPr>
          <w:rFonts w:ascii="Calibri" w:hAnsi="Calibri" w:cs="Calibri"/>
          <w:sz w:val="22"/>
          <w:szCs w:val="22"/>
        </w:rPr>
        <w:t>e</w:t>
      </w:r>
      <w:r w:rsidRPr="000E58CF">
        <w:rPr>
          <w:rFonts w:ascii="Calibri" w:hAnsi="Calibri" w:cs="Calibri"/>
          <w:sz w:val="22"/>
          <w:szCs w:val="22"/>
        </w:rPr>
        <w:t>ment system.</w:t>
      </w:r>
    </w:p>
    <w:p w14:paraId="635776C0" w14:textId="77777777" w:rsidR="000E58CF" w:rsidRPr="000E58CF" w:rsidRDefault="000E58CF" w:rsidP="000E58CF">
      <w:pPr>
        <w:pStyle w:val="ListBullet"/>
        <w:spacing w:after="0"/>
        <w:jc w:val="both"/>
        <w:rPr>
          <w:rFonts w:ascii="Calibri" w:hAnsi="Calibri" w:cs="Calibri"/>
          <w:sz w:val="22"/>
          <w:szCs w:val="22"/>
        </w:rPr>
      </w:pPr>
      <w:r w:rsidRPr="000E58CF">
        <w:rPr>
          <w:rFonts w:ascii="Calibri" w:hAnsi="Calibri" w:cs="Calibri"/>
          <w:sz w:val="22"/>
          <w:szCs w:val="22"/>
        </w:rPr>
        <w:t>Use customer insight to identify key issues, trends, and opportunities to plan and develop marketing campaigns that reflect and resonate with the local market and achieve the businesses aims.</w:t>
      </w:r>
    </w:p>
    <w:p w14:paraId="2D737ECA" w14:textId="77777777" w:rsidR="000E58CF" w:rsidRPr="000E58CF" w:rsidRDefault="000E58CF" w:rsidP="000E58CF">
      <w:pPr>
        <w:pStyle w:val="ListBullet"/>
        <w:spacing w:after="0"/>
        <w:jc w:val="both"/>
        <w:rPr>
          <w:rFonts w:ascii="Calibri" w:hAnsi="Calibri" w:cs="Calibri"/>
          <w:sz w:val="22"/>
          <w:szCs w:val="22"/>
        </w:rPr>
      </w:pPr>
      <w:r w:rsidRPr="000E58CF">
        <w:rPr>
          <w:rFonts w:ascii="Calibri" w:hAnsi="Calibri" w:cs="Calibri"/>
          <w:sz w:val="22"/>
          <w:szCs w:val="22"/>
        </w:rPr>
        <w:t>Maintain strong relationships with external organisations, agencies, and stakeholders.</w:t>
      </w:r>
    </w:p>
    <w:p w14:paraId="4170A594" w14:textId="77777777" w:rsidR="000E58CF" w:rsidRPr="000E58CF" w:rsidRDefault="000E58CF" w:rsidP="000E58CF">
      <w:pPr>
        <w:rPr>
          <w:lang w:val="en-GB"/>
        </w:rPr>
      </w:pPr>
    </w:p>
    <w:p w14:paraId="2268D21A"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2ABF44E2"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r w:rsidR="001072A0">
        <w:rPr>
          <w:rFonts w:ascii="Calibri" w:hAnsi="Calibri" w:cs="Calibri"/>
          <w:sz w:val="22"/>
          <w:szCs w:val="22"/>
        </w:rPr>
        <w:t>.</w:t>
      </w:r>
    </w:p>
    <w:p w14:paraId="48613679" w14:textId="06C25F82"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r w:rsidR="001072A0">
        <w:rPr>
          <w:rFonts w:ascii="Calibri" w:hAnsi="Calibri" w:cs="Calibri"/>
          <w:sz w:val="22"/>
          <w:szCs w:val="22"/>
        </w:rPr>
        <w:t>.</w:t>
      </w:r>
    </w:p>
    <w:p w14:paraId="54738FE8" w14:textId="69D6A3B0"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r w:rsidR="001072A0">
        <w:rPr>
          <w:rFonts w:ascii="Calibri" w:hAnsi="Calibri" w:cs="Calibri"/>
          <w:sz w:val="22"/>
          <w:szCs w:val="22"/>
        </w:rPr>
        <w:t>.</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lastRenderedPageBreak/>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1043D055" w:rsidR="00F80CC8" w:rsidRPr="004E2DC3" w:rsidRDefault="001B15CE" w:rsidP="00F80CC8">
      <w:pPr>
        <w:jc w:val="both"/>
        <w:rPr>
          <w:rFonts w:ascii="Calibri" w:hAnsi="Calibri" w:cs="Calibri"/>
          <w:b/>
          <w:sz w:val="22"/>
          <w:szCs w:val="22"/>
        </w:rPr>
      </w:pPr>
      <w:r>
        <w:rPr>
          <w:rFonts w:ascii="Calibri" w:hAnsi="Calibri" w:cs="Calibri"/>
          <w:b/>
          <w:sz w:val="22"/>
          <w:szCs w:val="22"/>
        </w:rPr>
        <w:t>THE WAY WE DO THINGS</w:t>
      </w:r>
    </w:p>
    <w:p w14:paraId="05DC5130" w14:textId="7C749DA5"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We work together as One Team</w:t>
      </w:r>
    </w:p>
    <w:p w14:paraId="17719F84" w14:textId="20D0BE33"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3700AE63" w14:textId="1D46A904"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We are Reliable</w:t>
      </w:r>
    </w:p>
    <w:p w14:paraId="54BD4E18"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64344C8A" w14:textId="7D69DDD5" w:rsidR="00F80CC8"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187997B9" w14:textId="77777777" w:rsidR="001B15CE" w:rsidRPr="001B15CE" w:rsidRDefault="001B15CE" w:rsidP="00DC57AC">
      <w:pPr>
        <w:pStyle w:val="ListBullet"/>
        <w:numPr>
          <w:ilvl w:val="0"/>
          <w:numId w:val="0"/>
        </w:numPr>
        <w:spacing w:after="0"/>
        <w:jc w:val="both"/>
        <w:rPr>
          <w:rFonts w:ascii="Calibri" w:hAnsi="Calibri" w:cs="Calibri"/>
          <w:sz w:val="22"/>
          <w:szCs w:val="22"/>
        </w:rPr>
      </w:pPr>
    </w:p>
    <w:p w14:paraId="45693954" w14:textId="77777777" w:rsidR="00F80CC8" w:rsidRPr="00162B8D" w:rsidRDefault="00F80CC8" w:rsidP="00F80CC8">
      <w:pPr>
        <w:pStyle w:val="Heading2"/>
        <w:jc w:val="both"/>
      </w:pPr>
      <w:r w:rsidRPr="00162B8D">
        <w:t>SKILL REQUIREMENTS</w:t>
      </w:r>
    </w:p>
    <w:p w14:paraId="70C91445" w14:textId="1C177CF0" w:rsidR="00F80CC8" w:rsidRDefault="00F80CC8" w:rsidP="00F80CC8">
      <w:pPr>
        <w:rPr>
          <w:rFonts w:ascii="Calibri" w:hAnsi="Calibri"/>
          <w:sz w:val="22"/>
          <w:szCs w:val="22"/>
        </w:rPr>
      </w:pPr>
      <w:r w:rsidRPr="00FC6E40">
        <w:rPr>
          <w:rFonts w:ascii="Calibri" w:hAnsi="Calibri"/>
          <w:sz w:val="22"/>
          <w:szCs w:val="22"/>
        </w:rPr>
        <w:t>Essential</w:t>
      </w:r>
    </w:p>
    <w:p w14:paraId="1FDE147B" w14:textId="77777777" w:rsidR="000E58CF" w:rsidRPr="00DC57AC" w:rsidRDefault="000E58CF" w:rsidP="00DC57AC">
      <w:pPr>
        <w:pStyle w:val="ListBullet"/>
        <w:spacing w:after="0"/>
        <w:jc w:val="both"/>
        <w:rPr>
          <w:rFonts w:ascii="Calibri" w:hAnsi="Calibri" w:cs="Calibri"/>
          <w:sz w:val="22"/>
          <w:szCs w:val="22"/>
        </w:rPr>
      </w:pPr>
      <w:r w:rsidRPr="00DC57AC">
        <w:rPr>
          <w:rFonts w:ascii="Calibri" w:hAnsi="Calibri" w:cs="Calibri"/>
          <w:sz w:val="22"/>
          <w:szCs w:val="22"/>
        </w:rPr>
        <w:t>Educated at least to CIM/Degree level</w:t>
      </w:r>
    </w:p>
    <w:p w14:paraId="6D99E172" w14:textId="77777777" w:rsidR="000E58CF" w:rsidRPr="00DC57AC" w:rsidRDefault="000E58CF" w:rsidP="00DC57AC">
      <w:pPr>
        <w:pStyle w:val="ListBullet"/>
        <w:spacing w:after="0"/>
        <w:jc w:val="both"/>
        <w:rPr>
          <w:rFonts w:ascii="Calibri" w:hAnsi="Calibri" w:cs="Calibri"/>
          <w:sz w:val="22"/>
          <w:szCs w:val="22"/>
        </w:rPr>
      </w:pPr>
      <w:r w:rsidRPr="00DC57AC">
        <w:rPr>
          <w:rFonts w:ascii="Calibri" w:hAnsi="Calibri" w:cs="Calibri"/>
          <w:sz w:val="22"/>
          <w:szCs w:val="22"/>
        </w:rPr>
        <w:t>Proven track record in campaign management, measurement, and development</w:t>
      </w:r>
    </w:p>
    <w:p w14:paraId="4C20C2CD" w14:textId="609DDC42" w:rsidR="000E58CF" w:rsidRPr="00DC57AC" w:rsidRDefault="000E58CF" w:rsidP="00DC57AC">
      <w:pPr>
        <w:pStyle w:val="ListBullet"/>
        <w:spacing w:after="0"/>
        <w:jc w:val="both"/>
        <w:rPr>
          <w:rFonts w:ascii="Calibri" w:hAnsi="Calibri" w:cs="Calibri"/>
          <w:sz w:val="22"/>
          <w:szCs w:val="22"/>
        </w:rPr>
      </w:pPr>
      <w:r w:rsidRPr="00DC57AC">
        <w:rPr>
          <w:rFonts w:ascii="Calibri" w:hAnsi="Calibri" w:cs="Calibri"/>
          <w:sz w:val="22"/>
          <w:szCs w:val="22"/>
        </w:rPr>
        <w:t>Minimum five years marcomms experience</w:t>
      </w:r>
    </w:p>
    <w:p w14:paraId="2317BAE7" w14:textId="53AF7E24" w:rsidR="000E58CF" w:rsidRDefault="000E58CF" w:rsidP="00F80CC8">
      <w:pPr>
        <w:pStyle w:val="ListBullet"/>
        <w:spacing w:after="0"/>
        <w:jc w:val="both"/>
        <w:rPr>
          <w:rFonts w:ascii="Calibri" w:hAnsi="Calibri" w:cs="Calibri"/>
          <w:sz w:val="22"/>
          <w:szCs w:val="22"/>
        </w:rPr>
      </w:pPr>
      <w:r w:rsidRPr="00DC57AC">
        <w:rPr>
          <w:rFonts w:ascii="Calibri" w:hAnsi="Calibri" w:cs="Calibri"/>
          <w:sz w:val="22"/>
          <w:szCs w:val="22"/>
        </w:rPr>
        <w:t>Experience of managing above the line agencies</w:t>
      </w:r>
    </w:p>
    <w:p w14:paraId="0E87018C" w14:textId="77777777" w:rsidR="00DC57AC" w:rsidRPr="00DC57AC" w:rsidRDefault="00DC57AC" w:rsidP="00DC57AC">
      <w:pPr>
        <w:pStyle w:val="ListBullet"/>
        <w:numPr>
          <w:ilvl w:val="0"/>
          <w:numId w:val="0"/>
        </w:numPr>
        <w:spacing w:after="0"/>
        <w:ind w:left="216"/>
        <w:jc w:val="both"/>
        <w:rPr>
          <w:rFonts w:ascii="Calibri" w:hAnsi="Calibri" w:cs="Calibri"/>
          <w:sz w:val="22"/>
          <w:szCs w:val="22"/>
        </w:rPr>
      </w:pPr>
    </w:p>
    <w:p w14:paraId="4D595FF6" w14:textId="44138846" w:rsidR="00F80CC8" w:rsidRDefault="00F80CC8" w:rsidP="000E58CF">
      <w:pPr>
        <w:tabs>
          <w:tab w:val="left" w:pos="2145"/>
        </w:tabs>
        <w:rPr>
          <w:rFonts w:ascii="Calibri" w:hAnsi="Calibri"/>
          <w:sz w:val="22"/>
          <w:szCs w:val="22"/>
        </w:rPr>
      </w:pPr>
      <w:r w:rsidRPr="00FC6E40">
        <w:rPr>
          <w:rFonts w:ascii="Calibri" w:hAnsi="Calibri"/>
          <w:sz w:val="22"/>
          <w:szCs w:val="22"/>
        </w:rPr>
        <w:t>Highly Desirable</w:t>
      </w:r>
      <w:r w:rsidR="000E58CF">
        <w:rPr>
          <w:rFonts w:ascii="Calibri" w:hAnsi="Calibri"/>
          <w:sz w:val="22"/>
          <w:szCs w:val="22"/>
        </w:rPr>
        <w:tab/>
      </w:r>
    </w:p>
    <w:p w14:paraId="423654D9" w14:textId="77777777" w:rsidR="000E58CF" w:rsidRDefault="000E58CF" w:rsidP="00DC57AC">
      <w:pPr>
        <w:pStyle w:val="ListBullet"/>
        <w:spacing w:after="0"/>
        <w:jc w:val="both"/>
        <w:rPr>
          <w:rFonts w:asciiTheme="minorHAnsi" w:hAnsiTheme="minorHAnsi" w:cstheme="minorHAnsi"/>
          <w:sz w:val="22"/>
          <w:szCs w:val="22"/>
        </w:rPr>
      </w:pPr>
      <w:r w:rsidRPr="00DC57AC">
        <w:rPr>
          <w:rFonts w:ascii="Calibri" w:hAnsi="Calibri" w:cs="Calibri"/>
          <w:sz w:val="22"/>
          <w:szCs w:val="22"/>
        </w:rPr>
        <w:t>Experience of the telecoms sector preferable</w:t>
      </w:r>
    </w:p>
    <w:p w14:paraId="3C5FCC88" w14:textId="77777777" w:rsidR="000E58CF" w:rsidRPr="00FC6E40" w:rsidRDefault="000E58CF" w:rsidP="000E58CF">
      <w:pPr>
        <w:tabs>
          <w:tab w:val="left" w:pos="2145"/>
        </w:tabs>
        <w:rPr>
          <w:rFonts w:ascii="Calibri" w:hAnsi="Calibri"/>
          <w:sz w:val="22"/>
          <w:szCs w:val="22"/>
        </w:rPr>
      </w:pPr>
    </w:p>
    <w:p w14:paraId="52E2C2BE" w14:textId="3ACEAFD5"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02C88015" w14:textId="6E5B9F30" w:rsidR="00DC57AC" w:rsidRDefault="00DC57AC" w:rsidP="00DC57AC">
      <w:pPr>
        <w:pStyle w:val="ListBullet"/>
        <w:spacing w:after="0"/>
        <w:jc w:val="both"/>
        <w:rPr>
          <w:rFonts w:ascii="Calibri" w:hAnsi="Calibri" w:cs="Calibri"/>
          <w:sz w:val="22"/>
          <w:szCs w:val="22"/>
        </w:rPr>
      </w:pPr>
      <w:r w:rsidRPr="00DC57AC">
        <w:rPr>
          <w:rFonts w:ascii="Calibri" w:hAnsi="Calibri" w:cs="Calibri"/>
          <w:sz w:val="22"/>
          <w:szCs w:val="22"/>
        </w:rPr>
        <w:t>Dedicated, enthusiastic, team player comfortable in a virtual team environment</w:t>
      </w:r>
    </w:p>
    <w:p w14:paraId="4BF6E8CD" w14:textId="20DF6158" w:rsidR="003B7EA9" w:rsidRDefault="003B7EA9" w:rsidP="00DC57AC">
      <w:pPr>
        <w:pStyle w:val="ListBullet"/>
        <w:spacing w:after="0"/>
        <w:jc w:val="both"/>
        <w:rPr>
          <w:rFonts w:ascii="Calibri" w:hAnsi="Calibri" w:cs="Calibri"/>
          <w:sz w:val="22"/>
          <w:szCs w:val="22"/>
        </w:rPr>
      </w:pPr>
      <w:r>
        <w:rPr>
          <w:rFonts w:ascii="Calibri" w:hAnsi="Calibri" w:cs="Calibri"/>
          <w:sz w:val="22"/>
          <w:szCs w:val="22"/>
        </w:rPr>
        <w:t xml:space="preserve">Exemplary attention to detail </w:t>
      </w:r>
    </w:p>
    <w:p w14:paraId="34A62FCE" w14:textId="1E155C9B" w:rsidR="003B7EA9" w:rsidRPr="00DC57AC" w:rsidRDefault="003B7EA9" w:rsidP="00DC57AC">
      <w:pPr>
        <w:pStyle w:val="ListBullet"/>
        <w:spacing w:after="0"/>
        <w:jc w:val="both"/>
        <w:rPr>
          <w:rFonts w:ascii="Calibri" w:hAnsi="Calibri" w:cs="Calibri"/>
          <w:sz w:val="22"/>
          <w:szCs w:val="22"/>
        </w:rPr>
      </w:pPr>
      <w:r>
        <w:rPr>
          <w:rFonts w:ascii="Calibri" w:hAnsi="Calibri" w:cs="Calibri"/>
          <w:sz w:val="22"/>
          <w:szCs w:val="22"/>
        </w:rPr>
        <w:t xml:space="preserve">Ability to </w:t>
      </w:r>
      <w:proofErr w:type="gramStart"/>
      <w:r>
        <w:rPr>
          <w:rFonts w:ascii="Calibri" w:hAnsi="Calibri" w:cs="Calibri"/>
          <w:sz w:val="22"/>
          <w:szCs w:val="22"/>
        </w:rPr>
        <w:t>multi task</w:t>
      </w:r>
      <w:proofErr w:type="gramEnd"/>
      <w:r>
        <w:rPr>
          <w:rFonts w:ascii="Calibri" w:hAnsi="Calibri" w:cs="Calibri"/>
          <w:sz w:val="22"/>
          <w:szCs w:val="22"/>
        </w:rPr>
        <w:t xml:space="preserve"> and manage multiple projects consecutively </w:t>
      </w:r>
    </w:p>
    <w:p w14:paraId="24D10C10" w14:textId="77777777" w:rsidR="00DC57AC" w:rsidRPr="00C5268B" w:rsidRDefault="00DC57AC" w:rsidP="00F80CC8">
      <w:pPr>
        <w:spacing w:line="276" w:lineRule="auto"/>
        <w:jc w:val="both"/>
        <w:rPr>
          <w:rFonts w:ascii="Calibri" w:hAnsi="Calibri" w:cs="Arial"/>
          <w:b/>
          <w:sz w:val="22"/>
          <w:szCs w:val="22"/>
        </w:rPr>
      </w:pPr>
    </w:p>
    <w:sectPr w:rsidR="00DC57AC"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Cambr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2B62AFED" w:rsidR="0003104A" w:rsidRPr="00F80CC8" w:rsidRDefault="00DC57AC" w:rsidP="00F80CC8">
    <w:pPr>
      <w:pStyle w:val="Footer"/>
      <w:jc w:val="right"/>
      <w:rPr>
        <w:rFonts w:asciiTheme="majorHAnsi" w:hAnsiTheme="majorHAnsi" w:cstheme="majorHAnsi"/>
        <w:i/>
        <w:iCs/>
        <w:lang w:val="en-GB"/>
      </w:rPr>
    </w:pPr>
    <w:r>
      <w:rPr>
        <w:rFonts w:asciiTheme="majorHAnsi" w:hAnsiTheme="majorHAnsi" w:cstheme="majorHAnsi"/>
        <w:i/>
        <w:iCs/>
        <w:lang w:val="en-GB"/>
      </w:rPr>
      <w:t>Marketing Communications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37573"/>
    <w:multiLevelType w:val="hybridMultilevel"/>
    <w:tmpl w:val="710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620A6"/>
    <w:multiLevelType w:val="hybridMultilevel"/>
    <w:tmpl w:val="D5B898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88A1DCB"/>
    <w:multiLevelType w:val="hybridMultilevel"/>
    <w:tmpl w:val="3EE2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D271D"/>
    <w:multiLevelType w:val="hybridMultilevel"/>
    <w:tmpl w:val="8592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733871">
    <w:abstractNumId w:val="0"/>
  </w:num>
  <w:num w:numId="2" w16cid:durableId="1451361410">
    <w:abstractNumId w:val="1"/>
  </w:num>
  <w:num w:numId="3" w16cid:durableId="1209880606">
    <w:abstractNumId w:val="3"/>
  </w:num>
  <w:num w:numId="4" w16cid:durableId="1512797309">
    <w:abstractNumId w:val="8"/>
  </w:num>
  <w:num w:numId="5" w16cid:durableId="446000366">
    <w:abstractNumId w:val="6"/>
  </w:num>
  <w:num w:numId="6" w16cid:durableId="574585365">
    <w:abstractNumId w:val="7"/>
  </w:num>
  <w:num w:numId="7" w16cid:durableId="559634293">
    <w:abstractNumId w:val="1"/>
  </w:num>
  <w:num w:numId="8" w16cid:durableId="1159078285">
    <w:abstractNumId w:val="2"/>
  </w:num>
  <w:num w:numId="9" w16cid:durableId="551618859">
    <w:abstractNumId w:val="9"/>
  </w:num>
  <w:num w:numId="10" w16cid:durableId="765343883">
    <w:abstractNumId w:val="4"/>
  </w:num>
  <w:num w:numId="11" w16cid:durableId="1060439013">
    <w:abstractNumId w:val="1"/>
  </w:num>
  <w:num w:numId="12" w16cid:durableId="436097336">
    <w:abstractNumId w:val="1"/>
  </w:num>
  <w:num w:numId="13" w16cid:durableId="1251693201">
    <w:abstractNumId w:val="5"/>
  </w:num>
  <w:num w:numId="14" w16cid:durableId="28115896">
    <w:abstractNumId w:val="1"/>
  </w:num>
  <w:num w:numId="15" w16cid:durableId="552930086">
    <w:abstractNumId w:val="1"/>
  </w:num>
  <w:num w:numId="16" w16cid:durableId="1797487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86577"/>
    <w:rsid w:val="000E58CF"/>
    <w:rsid w:val="001072A0"/>
    <w:rsid w:val="001B15CE"/>
    <w:rsid w:val="001C696F"/>
    <w:rsid w:val="001D2A2B"/>
    <w:rsid w:val="0039156B"/>
    <w:rsid w:val="003B7EA9"/>
    <w:rsid w:val="004072DE"/>
    <w:rsid w:val="00411B26"/>
    <w:rsid w:val="004516D1"/>
    <w:rsid w:val="00483B0A"/>
    <w:rsid w:val="004F2ED7"/>
    <w:rsid w:val="00505FAD"/>
    <w:rsid w:val="006608F7"/>
    <w:rsid w:val="00803784"/>
    <w:rsid w:val="00817461"/>
    <w:rsid w:val="00B33213"/>
    <w:rsid w:val="00B74FA0"/>
    <w:rsid w:val="00BC3F68"/>
    <w:rsid w:val="00BE0F78"/>
    <w:rsid w:val="00BF52C1"/>
    <w:rsid w:val="00CF73B0"/>
    <w:rsid w:val="00D82B31"/>
    <w:rsid w:val="00DC57AC"/>
    <w:rsid w:val="00E118F0"/>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Francesca Vadher</cp:lastModifiedBy>
  <cp:revision>2</cp:revision>
  <cp:lastPrinted>2019-09-26T10:43:00Z</cp:lastPrinted>
  <dcterms:created xsi:type="dcterms:W3CDTF">2022-09-23T09:28:00Z</dcterms:created>
  <dcterms:modified xsi:type="dcterms:W3CDTF">2022-09-23T09:28:00Z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y fmtid="{D5CDD505-2E9C-101B-9397-08002B2CF9AE}" pid="3" name="MSIP_Label_01b65dff-34b1-4c61-ac83-8435578f876b_Enabled">
    <vt:lpwstr>true</vt:lpwstr>
  </property>
  <property fmtid="{D5CDD505-2E9C-101B-9397-08002B2CF9AE}" pid="4" name="MSIP_Label_01b65dff-34b1-4c61-ac83-8435578f876b_SetDate">
    <vt:lpwstr>2022-09-23T09:28:39Z</vt:lpwstr>
  </property>
  <property fmtid="{D5CDD505-2E9C-101B-9397-08002B2CF9AE}" pid="5" name="MSIP_Label_01b65dff-34b1-4c61-ac83-8435578f876b_Method">
    <vt:lpwstr>Standard</vt:lpwstr>
  </property>
  <property fmtid="{D5CDD505-2E9C-101B-9397-08002B2CF9AE}" pid="6" name="MSIP_Label_01b65dff-34b1-4c61-ac83-8435578f876b_Name">
    <vt:lpwstr>General</vt:lpwstr>
  </property>
  <property fmtid="{D5CDD505-2E9C-101B-9397-08002B2CF9AE}" pid="7" name="MSIP_Label_01b65dff-34b1-4c61-ac83-8435578f876b_SiteId">
    <vt:lpwstr>a56f129a-e4fe-40d4-8d58-fc5e606b3690</vt:lpwstr>
  </property>
  <property fmtid="{D5CDD505-2E9C-101B-9397-08002B2CF9AE}" pid="8" name="MSIP_Label_01b65dff-34b1-4c61-ac83-8435578f876b_ActionId">
    <vt:lpwstr>62ccb525-5019-42b6-ba7e-68b166ca7d08</vt:lpwstr>
  </property>
  <property fmtid="{D5CDD505-2E9C-101B-9397-08002B2CF9AE}" pid="9" name="MSIP_Label_01b65dff-34b1-4c61-ac83-8435578f876b_ContentBits">
    <vt:lpwstr>0</vt:lpwstr>
  </property>
</Properties>
</file>